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FD6" w:rsidRDefault="00015FD6" w:rsidP="00015FD6">
      <w:pPr>
        <w:spacing w:after="0" w:line="240" w:lineRule="auto"/>
        <w:jc w:val="center"/>
        <w:rPr>
          <w:rFonts w:ascii="Times New Roman" w:hAnsi="Times New Roman" w:cs="Times New Roman"/>
          <w:b/>
          <w:color w:val="00B0F0"/>
          <w:sz w:val="28"/>
          <w:szCs w:val="28"/>
        </w:rPr>
      </w:pPr>
      <w:r w:rsidRPr="001A2077">
        <w:rPr>
          <w:rFonts w:ascii="Times New Roman" w:hAnsi="Times New Roman" w:cs="Times New Roman"/>
          <w:b/>
          <w:noProof/>
          <w:color w:val="00B0F0"/>
          <w:sz w:val="28"/>
          <w:szCs w:val="28"/>
          <w:lang w:val="en-US" w:bidi="hi-IN"/>
        </w:rPr>
        <w:drawing>
          <wp:anchor distT="0" distB="0" distL="114300" distR="114300" simplePos="0" relativeHeight="251660288" behindDoc="0" locked="0" layoutInCell="1" allowOverlap="1">
            <wp:simplePos x="0" y="0"/>
            <wp:positionH relativeFrom="column">
              <wp:posOffset>-216924</wp:posOffset>
            </wp:positionH>
            <wp:positionV relativeFrom="paragraph">
              <wp:posOffset>-449826</wp:posOffset>
            </wp:positionV>
            <wp:extent cx="1061146" cy="980768"/>
            <wp:effectExtent l="19050" t="0" r="5654" b="0"/>
            <wp:wrapNone/>
            <wp:docPr id="5563" name="Picture 123" descr="c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lg"/>
                    <pic:cNvPicPr>
                      <a:picLocks noChangeAspect="1" noChangeArrowheads="1"/>
                    </pic:cNvPicPr>
                  </pic:nvPicPr>
                  <pic:blipFill>
                    <a:blip r:embed="rId8" cstate="print"/>
                    <a:srcRect/>
                    <a:stretch>
                      <a:fillRect/>
                    </a:stretch>
                  </pic:blipFill>
                  <pic:spPr bwMode="auto">
                    <a:xfrm>
                      <a:off x="0" y="0"/>
                      <a:ext cx="1061146" cy="980768"/>
                    </a:xfrm>
                    <a:prstGeom prst="rect">
                      <a:avLst/>
                    </a:prstGeom>
                    <a:noFill/>
                  </pic:spPr>
                </pic:pic>
              </a:graphicData>
            </a:graphic>
          </wp:anchor>
        </w:drawing>
      </w:r>
      <w:r w:rsidR="00DE664F">
        <w:rPr>
          <w:rFonts w:ascii="Times New Roman" w:hAnsi="Times New Roman" w:cs="Times New Roman"/>
          <w:b/>
          <w:color w:val="00B0F0"/>
          <w:sz w:val="28"/>
          <w:szCs w:val="28"/>
        </w:rPr>
        <w:t xml:space="preserve"> </w:t>
      </w:r>
      <w:r w:rsidRPr="001A2077">
        <w:rPr>
          <w:rFonts w:ascii="Times New Roman" w:hAnsi="Times New Roman" w:cs="Times New Roman"/>
          <w:b/>
          <w:color w:val="00B0F0"/>
          <w:sz w:val="28"/>
          <w:szCs w:val="28"/>
        </w:rPr>
        <w:t xml:space="preserve">Government </w:t>
      </w:r>
      <w:proofErr w:type="spellStart"/>
      <w:r w:rsidRPr="001A2077">
        <w:rPr>
          <w:rFonts w:ascii="Times New Roman" w:hAnsi="Times New Roman" w:cs="Times New Roman"/>
          <w:b/>
          <w:color w:val="00B0F0"/>
          <w:sz w:val="28"/>
          <w:szCs w:val="28"/>
        </w:rPr>
        <w:t>Dau</w:t>
      </w:r>
      <w:proofErr w:type="spellEnd"/>
      <w:r w:rsidRPr="001A2077">
        <w:rPr>
          <w:rFonts w:ascii="Times New Roman" w:hAnsi="Times New Roman" w:cs="Times New Roman"/>
          <w:b/>
          <w:color w:val="00B0F0"/>
          <w:sz w:val="28"/>
          <w:szCs w:val="28"/>
        </w:rPr>
        <w:t xml:space="preserve"> </w:t>
      </w:r>
      <w:proofErr w:type="spellStart"/>
      <w:r w:rsidRPr="001A2077">
        <w:rPr>
          <w:rFonts w:ascii="Times New Roman" w:hAnsi="Times New Roman" w:cs="Times New Roman"/>
          <w:b/>
          <w:color w:val="00B0F0"/>
          <w:sz w:val="28"/>
          <w:szCs w:val="28"/>
        </w:rPr>
        <w:t>Kalyan</w:t>
      </w:r>
      <w:proofErr w:type="spellEnd"/>
      <w:r w:rsidRPr="001A2077">
        <w:rPr>
          <w:rFonts w:ascii="Times New Roman" w:hAnsi="Times New Roman" w:cs="Times New Roman"/>
          <w:b/>
          <w:color w:val="00B0F0"/>
          <w:sz w:val="28"/>
          <w:szCs w:val="28"/>
        </w:rPr>
        <w:t xml:space="preserve"> PG College </w:t>
      </w:r>
      <w:proofErr w:type="spellStart"/>
      <w:r w:rsidRPr="001A2077">
        <w:rPr>
          <w:rFonts w:ascii="Times New Roman" w:hAnsi="Times New Roman" w:cs="Times New Roman"/>
          <w:b/>
          <w:color w:val="00B0F0"/>
          <w:sz w:val="28"/>
          <w:szCs w:val="28"/>
        </w:rPr>
        <w:t>Baloda</w:t>
      </w:r>
      <w:proofErr w:type="spellEnd"/>
      <w:r w:rsidRPr="001A2077">
        <w:rPr>
          <w:rFonts w:ascii="Times New Roman" w:hAnsi="Times New Roman" w:cs="Times New Roman"/>
          <w:b/>
          <w:color w:val="00B0F0"/>
          <w:sz w:val="28"/>
          <w:szCs w:val="28"/>
        </w:rPr>
        <w:t xml:space="preserve"> </w:t>
      </w:r>
      <w:proofErr w:type="spellStart"/>
      <w:r w:rsidRPr="001A2077">
        <w:rPr>
          <w:rFonts w:ascii="Times New Roman" w:hAnsi="Times New Roman" w:cs="Times New Roman"/>
          <w:b/>
          <w:color w:val="00B0F0"/>
          <w:sz w:val="28"/>
          <w:szCs w:val="28"/>
        </w:rPr>
        <w:t>Bazar</w:t>
      </w:r>
      <w:proofErr w:type="spellEnd"/>
    </w:p>
    <w:p w:rsidR="00015FD6" w:rsidRDefault="00015FD6" w:rsidP="00015FD6">
      <w:pPr>
        <w:spacing w:after="0" w:line="240" w:lineRule="auto"/>
        <w:jc w:val="center"/>
        <w:rPr>
          <w:rFonts w:ascii="Times New Roman" w:hAnsi="Times New Roman" w:cs="Times New Roman"/>
          <w:b/>
          <w:color w:val="00B0F0"/>
          <w:sz w:val="28"/>
          <w:szCs w:val="28"/>
        </w:rPr>
      </w:pPr>
      <w:r>
        <w:rPr>
          <w:rFonts w:ascii="Times New Roman" w:hAnsi="Times New Roman" w:cs="Times New Roman"/>
          <w:b/>
          <w:color w:val="00B0F0"/>
          <w:sz w:val="28"/>
          <w:szCs w:val="28"/>
        </w:rPr>
        <w:t xml:space="preserve">Chhattisgarh </w:t>
      </w:r>
    </w:p>
    <w:p w:rsidR="00015FD6" w:rsidRDefault="00015FD6" w:rsidP="00B575DE">
      <w:pPr>
        <w:pStyle w:val="ListParagraph"/>
        <w:jc w:val="center"/>
        <w:rPr>
          <w:rFonts w:ascii="Times New Roman" w:hAnsi="Times New Roman" w:cs="Times New Roman"/>
          <w:b/>
          <w:sz w:val="28"/>
          <w:szCs w:val="28"/>
          <w:u w:val="single"/>
        </w:rPr>
      </w:pPr>
    </w:p>
    <w:p w:rsidR="00B575DE" w:rsidRPr="002D7D3E" w:rsidRDefault="00B575DE" w:rsidP="00B575DE">
      <w:pPr>
        <w:pStyle w:val="ListParagraph"/>
        <w:jc w:val="center"/>
        <w:rPr>
          <w:rFonts w:ascii="Times New Roman" w:hAnsi="Times New Roman" w:cs="Times New Roman"/>
          <w:b/>
          <w:sz w:val="28"/>
          <w:szCs w:val="28"/>
          <w:u w:val="single"/>
        </w:rPr>
      </w:pPr>
      <w:r w:rsidRPr="002D7D3E">
        <w:rPr>
          <w:rFonts w:ascii="Times New Roman" w:hAnsi="Times New Roman" w:cs="Times New Roman"/>
          <w:b/>
          <w:sz w:val="28"/>
          <w:szCs w:val="28"/>
          <w:u w:val="single"/>
        </w:rPr>
        <w:t>Environmental Consciousness and Sustainability</w:t>
      </w:r>
    </w:p>
    <w:p w:rsidR="00B575DE" w:rsidRPr="002D7D3E" w:rsidRDefault="00B575DE" w:rsidP="002D7D3E">
      <w:pPr>
        <w:rPr>
          <w:rFonts w:ascii="Times New Roman" w:hAnsi="Times New Roman" w:cs="Times New Roman"/>
          <w:b/>
        </w:rPr>
      </w:pPr>
      <w:r w:rsidRPr="002D7D3E">
        <w:rPr>
          <w:rFonts w:ascii="Times New Roman" w:hAnsi="Times New Roman" w:cs="Times New Roman"/>
          <w:b/>
        </w:rPr>
        <w:t>7.1.2 The Institution has facilities for alternate sources of energy and energy conservation measures.</w:t>
      </w:r>
    </w:p>
    <w:p w:rsidR="00B575DE" w:rsidRPr="00B60874" w:rsidRDefault="00B575DE" w:rsidP="00B575DE">
      <w:pPr>
        <w:jc w:val="both"/>
        <w:rPr>
          <w:rFonts w:ascii="Times New Roman" w:hAnsi="Times New Roman" w:cs="Times New Roman"/>
        </w:rPr>
      </w:pPr>
      <w:r w:rsidRPr="00B60874">
        <w:rPr>
          <w:rFonts w:ascii="Times New Roman" w:hAnsi="Times New Roman" w:cs="Times New Roman"/>
        </w:rPr>
        <w:t>A clean and healthy environment is one of the most desired pre- requisites of the college. To accomplish this, the college emphasizes on adopting some regular practices and bringing environment consciousness to the main and allied campus through various endeavours. The college fraternity including alumni and parents facilitate this process. At present approximately 35% of the college premises is covered with greenery. The staff and students are always working incessantly towards creating awareness to save</w:t>
      </w:r>
      <w:r>
        <w:rPr>
          <w:rFonts w:ascii="Times New Roman" w:hAnsi="Times New Roman" w:cs="Times New Roman"/>
        </w:rPr>
        <w:t>.</w:t>
      </w:r>
    </w:p>
    <w:p w:rsidR="00B575DE" w:rsidRPr="00B60874" w:rsidRDefault="00B575DE" w:rsidP="00B575DE">
      <w:pPr>
        <w:rPr>
          <w:rFonts w:ascii="Times New Roman" w:hAnsi="Times New Roman" w:cs="Times New Roman"/>
          <w:b/>
        </w:rPr>
      </w:pPr>
      <w:r w:rsidRPr="00B60874">
        <w:rPr>
          <w:rFonts w:ascii="Times New Roman" w:hAnsi="Times New Roman" w:cs="Times New Roman"/>
          <w:b/>
        </w:rPr>
        <w:t xml:space="preserve">(a) Energy conservation </w:t>
      </w:r>
    </w:p>
    <w:p w:rsidR="00B575DE" w:rsidRPr="00B60874" w:rsidRDefault="00B575DE" w:rsidP="00B575DE">
      <w:pPr>
        <w:pStyle w:val="ListParagraph"/>
        <w:numPr>
          <w:ilvl w:val="0"/>
          <w:numId w:val="1"/>
        </w:numPr>
        <w:rPr>
          <w:rFonts w:ascii="Times New Roman" w:hAnsi="Times New Roman" w:cs="Times New Roman"/>
        </w:rPr>
      </w:pPr>
      <w:r w:rsidRPr="00B60874">
        <w:rPr>
          <w:rFonts w:ascii="Times New Roman" w:hAnsi="Times New Roman" w:cs="Times New Roman"/>
        </w:rPr>
        <w:t xml:space="preserve">Use of energy efficient CFL and LED bulbs in most of the teaching departments, library, seminar- halls and laboratories. </w:t>
      </w:r>
    </w:p>
    <w:p w:rsidR="00B575DE" w:rsidRPr="00B60874" w:rsidRDefault="00B575DE" w:rsidP="00B575DE">
      <w:pPr>
        <w:pStyle w:val="ListParagraph"/>
        <w:numPr>
          <w:ilvl w:val="0"/>
          <w:numId w:val="1"/>
        </w:numPr>
        <w:rPr>
          <w:rFonts w:ascii="Times New Roman" w:hAnsi="Times New Roman" w:cs="Times New Roman"/>
        </w:rPr>
      </w:pPr>
      <w:r w:rsidRPr="00B60874">
        <w:rPr>
          <w:rFonts w:ascii="Times New Roman" w:hAnsi="Times New Roman" w:cs="Times New Roman"/>
        </w:rPr>
        <w:t xml:space="preserve">Switching off fans, lights, air conditioners, computers and printers, electrical and electronic equipments when not in use is a regular practice. </w:t>
      </w:r>
    </w:p>
    <w:p w:rsidR="00B575DE" w:rsidRPr="00B60874" w:rsidRDefault="00B575DE" w:rsidP="00B575DE">
      <w:pPr>
        <w:pStyle w:val="ListParagraph"/>
        <w:numPr>
          <w:ilvl w:val="0"/>
          <w:numId w:val="1"/>
        </w:numPr>
        <w:rPr>
          <w:rFonts w:ascii="Times New Roman" w:hAnsi="Times New Roman" w:cs="Times New Roman"/>
        </w:rPr>
      </w:pPr>
      <w:r w:rsidRPr="00B60874">
        <w:rPr>
          <w:rFonts w:ascii="Times New Roman" w:hAnsi="Times New Roman" w:cs="Times New Roman"/>
        </w:rPr>
        <w:t xml:space="preserve">Creating awareness among staff and students, lectures on energy conservation are frequently organized. </w:t>
      </w:r>
    </w:p>
    <w:p w:rsidR="00B575DE" w:rsidRPr="00B60874" w:rsidRDefault="00B575DE" w:rsidP="00B575DE">
      <w:pPr>
        <w:pStyle w:val="ListParagraph"/>
        <w:numPr>
          <w:ilvl w:val="0"/>
          <w:numId w:val="1"/>
        </w:numPr>
        <w:rPr>
          <w:rFonts w:ascii="Times New Roman" w:hAnsi="Times New Roman" w:cs="Times New Roman"/>
        </w:rPr>
      </w:pPr>
      <w:r w:rsidRPr="00B60874">
        <w:rPr>
          <w:rFonts w:ascii="Times New Roman" w:hAnsi="Times New Roman" w:cs="Times New Roman"/>
        </w:rPr>
        <w:t xml:space="preserve">The college building and class rooms have sufficient natural light and ventilation to minimize the use of electrical appliances in the class rooms. </w:t>
      </w:r>
    </w:p>
    <w:p w:rsidR="00B575DE" w:rsidRPr="00B60874" w:rsidRDefault="00B575DE" w:rsidP="00B575DE">
      <w:pPr>
        <w:pStyle w:val="ListParagraph"/>
        <w:numPr>
          <w:ilvl w:val="0"/>
          <w:numId w:val="1"/>
        </w:numPr>
        <w:rPr>
          <w:rFonts w:ascii="Times New Roman" w:hAnsi="Times New Roman" w:cs="Times New Roman"/>
        </w:rPr>
      </w:pPr>
      <w:r w:rsidRPr="00B60874">
        <w:rPr>
          <w:rFonts w:ascii="Times New Roman" w:hAnsi="Times New Roman" w:cs="Times New Roman"/>
        </w:rPr>
        <w:t xml:space="preserve">The college is shifting from CFL to LED technology to save energy. </w:t>
      </w:r>
    </w:p>
    <w:p w:rsidR="00B575DE" w:rsidRPr="00015FD6" w:rsidRDefault="00B575DE" w:rsidP="00B575DE">
      <w:pPr>
        <w:pStyle w:val="ListParagraph"/>
        <w:numPr>
          <w:ilvl w:val="0"/>
          <w:numId w:val="1"/>
        </w:numPr>
        <w:rPr>
          <w:rFonts w:ascii="Times New Roman" w:hAnsi="Times New Roman" w:cs="Times New Roman"/>
        </w:rPr>
      </w:pPr>
      <w:r w:rsidRPr="00B60874">
        <w:rPr>
          <w:rFonts w:ascii="Times New Roman" w:hAnsi="Times New Roman" w:cs="Times New Roman"/>
        </w:rPr>
        <w:t xml:space="preserve">Energy efficient equipments are installed in the laboratories </w:t>
      </w:r>
      <w:r w:rsidR="00B265DD" w:rsidRPr="00B265DD">
        <w:rPr>
          <w:noProof/>
          <w:lang w:eastAsia="en-IN"/>
        </w:rPr>
        <w:pict>
          <v:roundrect id="_x0000_s1026" style="position:absolute;left:0;text-align:left;margin-left:11.4pt;margin-top:17.4pt;width:459pt;height:31.2pt;z-index:251658240;mso-position-horizontal-relative:text;mso-position-vertical-relative:text" arcsize="10923f" fillcolor="#4f81bd [3204]" strokecolor="#f2f2f2 [3041]" strokeweight="3pt">
            <v:shadow on="t" type="perspective" color="#243f60 [1604]" opacity=".5" offset="1pt" offset2="-1pt"/>
            <v:textbox>
              <w:txbxContent>
                <w:p w:rsidR="00F51A5F" w:rsidRDefault="00F51A5F" w:rsidP="00F51A5F">
                  <w:pPr>
                    <w:jc w:val="center"/>
                  </w:pPr>
                  <w:r w:rsidRPr="00457A3C">
                    <w:rPr>
                      <w:rFonts w:ascii="Times New Roman" w:hAnsi="Times New Roman" w:cs="Times New Roman"/>
                      <w:color w:val="FF0000"/>
                      <w:sz w:val="40"/>
                      <w:szCs w:val="40"/>
                    </w:rPr>
                    <w:t>Use of LED Bulbs/ Power efficient equipment</w:t>
                  </w:r>
                </w:p>
              </w:txbxContent>
            </v:textbox>
          </v:roundrect>
        </w:pict>
      </w:r>
    </w:p>
    <w:p w:rsidR="00B575DE" w:rsidRPr="00680CB1" w:rsidRDefault="00B575DE" w:rsidP="00B575DE">
      <w:pPr>
        <w:pStyle w:val="ListParagraph"/>
        <w:jc w:val="both"/>
        <w:rPr>
          <w:rFonts w:ascii="Times New Roman" w:hAnsi="Times New Roman" w:cs="Times New Roman"/>
        </w:rPr>
      </w:pPr>
      <w:r>
        <w:rPr>
          <w:rFonts w:ascii="Times New Roman" w:hAnsi="Times New Roman" w:cs="Times New Roman"/>
        </w:rPr>
        <w:t xml:space="preserve"> </w:t>
      </w:r>
    </w:p>
    <w:p w:rsidR="0012674E" w:rsidRDefault="0012674E"/>
    <w:p w:rsidR="00F51A5F" w:rsidRDefault="00F51A5F">
      <w:r w:rsidRPr="00F51A5F">
        <w:rPr>
          <w:noProof/>
          <w:lang w:val="en-US" w:bidi="hi-IN"/>
        </w:rPr>
        <w:drawing>
          <wp:inline distT="0" distB="0" distL="0" distR="0">
            <wp:extent cx="5492116" cy="2670810"/>
            <wp:effectExtent l="190500" t="152400" r="146684" b="110490"/>
            <wp:docPr id="2" name="Picture 1" descr="WhatsApp Image 2022-02-24 at 4.09.3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24 at 4.09.39 PM.jpeg"/>
                    <pic:cNvPicPr/>
                  </pic:nvPicPr>
                  <pic:blipFill>
                    <a:blip r:embed="rId9"/>
                    <a:stretch>
                      <a:fillRect/>
                    </a:stretch>
                  </pic:blipFill>
                  <pic:spPr>
                    <a:xfrm>
                      <a:off x="0" y="0"/>
                      <a:ext cx="5496179" cy="267278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F51A5F" w:rsidRDefault="00F51A5F"/>
    <w:p w:rsidR="00F51A5F" w:rsidRDefault="00F51A5F">
      <w:r w:rsidRPr="00F51A5F">
        <w:rPr>
          <w:noProof/>
          <w:lang w:val="en-US" w:bidi="hi-IN"/>
        </w:rPr>
        <w:lastRenderedPageBreak/>
        <w:drawing>
          <wp:inline distT="0" distB="0" distL="0" distR="0">
            <wp:extent cx="5266055" cy="3230880"/>
            <wp:effectExtent l="190500" t="152400" r="163195" b="102870"/>
            <wp:docPr id="3" name="Picture 2" descr="WhatsApp Image 2022-02-24 at 4.09.40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24 at 4.09.40 PM (1).jpeg"/>
                    <pic:cNvPicPr/>
                  </pic:nvPicPr>
                  <pic:blipFill>
                    <a:blip r:embed="rId10"/>
                    <a:stretch>
                      <a:fillRect/>
                    </a:stretch>
                  </pic:blipFill>
                  <pic:spPr>
                    <a:xfrm>
                      <a:off x="0" y="0"/>
                      <a:ext cx="5265366" cy="323045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F51A5F" w:rsidRDefault="00F51A5F"/>
    <w:p w:rsidR="00F51A5F" w:rsidRDefault="00F51A5F">
      <w:r w:rsidRPr="00F51A5F">
        <w:rPr>
          <w:noProof/>
          <w:lang w:val="en-US" w:bidi="hi-IN"/>
        </w:rPr>
        <w:drawing>
          <wp:inline distT="0" distB="0" distL="0" distR="0">
            <wp:extent cx="5295900" cy="4095750"/>
            <wp:effectExtent l="171450" t="152400" r="171450" b="114300"/>
            <wp:docPr id="4" name="Picture 3" descr="WhatsApp Image 2022-02-24 at 4.09.4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24 at 4.09.40 PM.jpeg"/>
                    <pic:cNvPicPr/>
                  </pic:nvPicPr>
                  <pic:blipFill>
                    <a:blip r:embed="rId11"/>
                    <a:stretch>
                      <a:fillRect/>
                    </a:stretch>
                  </pic:blipFill>
                  <pic:spPr>
                    <a:xfrm>
                      <a:off x="0" y="0"/>
                      <a:ext cx="5300756" cy="409950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F51A5F" w:rsidRDefault="00F51A5F"/>
    <w:p w:rsidR="00F51A5F" w:rsidRDefault="00F51A5F">
      <w:r w:rsidRPr="00F51A5F">
        <w:rPr>
          <w:noProof/>
          <w:lang w:val="en-US" w:bidi="hi-IN"/>
        </w:rPr>
        <w:lastRenderedPageBreak/>
        <w:drawing>
          <wp:inline distT="0" distB="0" distL="0" distR="0">
            <wp:extent cx="5405344" cy="3352800"/>
            <wp:effectExtent l="190500" t="133350" r="157256" b="95250"/>
            <wp:docPr id="29" name="Picture 4" descr="WhatsApp Image 2022-02-24 at 4.09.41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24 at 4.09.41 PM (1).jpeg"/>
                    <pic:cNvPicPr/>
                  </pic:nvPicPr>
                  <pic:blipFill>
                    <a:blip r:embed="rId12"/>
                    <a:stretch>
                      <a:fillRect/>
                    </a:stretch>
                  </pic:blipFill>
                  <pic:spPr>
                    <a:xfrm>
                      <a:off x="0" y="0"/>
                      <a:ext cx="5411124" cy="335638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F51A5F" w:rsidRDefault="00F51A5F"/>
    <w:p w:rsidR="00F51A5F" w:rsidRDefault="00F51A5F"/>
    <w:p w:rsidR="00F51A5F" w:rsidRDefault="00F51A5F"/>
    <w:sectPr w:rsidR="00F51A5F" w:rsidSect="009A18BE">
      <w:footerReference w:type="default" r:id="rId13"/>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882" w:rsidRDefault="00592882" w:rsidP="00015FD6">
      <w:pPr>
        <w:spacing w:after="0" w:line="240" w:lineRule="auto"/>
      </w:pPr>
      <w:r>
        <w:separator/>
      </w:r>
    </w:p>
  </w:endnote>
  <w:endnote w:type="continuationSeparator" w:id="1">
    <w:p w:rsidR="00592882" w:rsidRDefault="00592882" w:rsidP="00015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0111"/>
      <w:docPartObj>
        <w:docPartGallery w:val="Page Numbers (Bottom of Page)"/>
        <w:docPartUnique/>
      </w:docPartObj>
    </w:sdtPr>
    <w:sdtContent>
      <w:p w:rsidR="00BA7033" w:rsidRDefault="00B265DD">
        <w:pPr>
          <w:pStyle w:val="Footer"/>
          <w:jc w:val="right"/>
        </w:pPr>
        <w:fldSimple w:instr=" PAGE   \* MERGEFORMAT ">
          <w:r w:rsidR="00DE664F">
            <w:rPr>
              <w:noProof/>
            </w:rPr>
            <w:t>1</w:t>
          </w:r>
        </w:fldSimple>
      </w:p>
    </w:sdtContent>
  </w:sdt>
  <w:p w:rsidR="00015FD6" w:rsidRDefault="00015F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882" w:rsidRDefault="00592882" w:rsidP="00015FD6">
      <w:pPr>
        <w:spacing w:after="0" w:line="240" w:lineRule="auto"/>
      </w:pPr>
      <w:r>
        <w:separator/>
      </w:r>
    </w:p>
  </w:footnote>
  <w:footnote w:type="continuationSeparator" w:id="1">
    <w:p w:rsidR="00592882" w:rsidRDefault="00592882" w:rsidP="00015F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2028A"/>
    <w:multiLevelType w:val="hybridMultilevel"/>
    <w:tmpl w:val="ABFED1EA"/>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20"/>
  <w:characterSpacingControl w:val="doNotCompress"/>
  <w:footnotePr>
    <w:footnote w:id="0"/>
    <w:footnote w:id="1"/>
  </w:footnotePr>
  <w:endnotePr>
    <w:endnote w:id="0"/>
    <w:endnote w:id="1"/>
  </w:endnotePr>
  <w:compat/>
  <w:rsids>
    <w:rsidRoot w:val="00B575DE"/>
    <w:rsid w:val="00015FD6"/>
    <w:rsid w:val="0012674E"/>
    <w:rsid w:val="002D12C4"/>
    <w:rsid w:val="002D7D3E"/>
    <w:rsid w:val="00592882"/>
    <w:rsid w:val="00651E08"/>
    <w:rsid w:val="008D18F0"/>
    <w:rsid w:val="00962C4F"/>
    <w:rsid w:val="00B265DD"/>
    <w:rsid w:val="00B575DE"/>
    <w:rsid w:val="00BA7033"/>
    <w:rsid w:val="00DE664F"/>
    <w:rsid w:val="00F51A5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5DE"/>
    <w:pPr>
      <w:ind w:left="720"/>
      <w:contextualSpacing/>
    </w:pPr>
  </w:style>
  <w:style w:type="paragraph" w:styleId="BalloonText">
    <w:name w:val="Balloon Text"/>
    <w:basedOn w:val="Normal"/>
    <w:link w:val="BalloonTextChar"/>
    <w:uiPriority w:val="99"/>
    <w:semiHidden/>
    <w:unhideWhenUsed/>
    <w:rsid w:val="00F51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A5F"/>
    <w:rPr>
      <w:rFonts w:ascii="Tahoma" w:hAnsi="Tahoma" w:cs="Tahoma"/>
      <w:sz w:val="16"/>
      <w:szCs w:val="16"/>
    </w:rPr>
  </w:style>
  <w:style w:type="paragraph" w:styleId="Header">
    <w:name w:val="header"/>
    <w:basedOn w:val="Normal"/>
    <w:link w:val="HeaderChar"/>
    <w:uiPriority w:val="99"/>
    <w:semiHidden/>
    <w:unhideWhenUsed/>
    <w:rsid w:val="00015F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15FD6"/>
  </w:style>
  <w:style w:type="paragraph" w:styleId="Footer">
    <w:name w:val="footer"/>
    <w:basedOn w:val="Normal"/>
    <w:link w:val="FooterChar"/>
    <w:uiPriority w:val="99"/>
    <w:unhideWhenUsed/>
    <w:rsid w:val="00015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F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DDF70-D9EC-4E6A-8928-0CCE4964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Iball</dc:creator>
  <cp:lastModifiedBy>ACER</cp:lastModifiedBy>
  <cp:revision>9</cp:revision>
  <dcterms:created xsi:type="dcterms:W3CDTF">2022-03-10T15:57:00Z</dcterms:created>
  <dcterms:modified xsi:type="dcterms:W3CDTF">2022-03-16T08:32:00Z</dcterms:modified>
</cp:coreProperties>
</file>